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56337">
      <w:pPr>
        <w:pStyle w:val="NormalnyWeb"/>
      </w:pPr>
      <w:bookmarkStart w:id="0" w:name="_GoBack"/>
      <w:bookmarkEnd w:id="0"/>
      <w:r>
        <w:rPr>
          <w:b/>
          <w:bCs/>
        </w:rPr>
        <w:t>Rada Gminy Błędów</w:t>
      </w:r>
      <w:r>
        <w:br/>
        <w:t xml:space="preserve">Radni - Sesja </w:t>
      </w:r>
    </w:p>
    <w:p w:rsidR="00000000" w:rsidRDefault="00156337">
      <w:pPr>
        <w:pStyle w:val="NormalnyWeb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</w:p>
    <w:p w:rsidR="00000000" w:rsidRDefault="00156337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Protokół nr XXXIV.2020</w:t>
      </w:r>
    </w:p>
    <w:p w:rsidR="00000000" w:rsidRDefault="00156337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>z posiedzenia Rady Gminy Błędów</w:t>
      </w:r>
    </w:p>
    <w:p w:rsidR="00000000" w:rsidRDefault="00156337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z dnia 10 grudnia 2020 roku </w:t>
      </w:r>
    </w:p>
    <w:p w:rsidR="00000000" w:rsidRDefault="00156337">
      <w:pPr>
        <w:pStyle w:val="NormalnyWeb"/>
        <w:spacing w:before="0" w:beforeAutospacing="0" w:after="0" w:afterAutospacing="0"/>
        <w:jc w:val="both"/>
      </w:pPr>
      <w:r>
        <w:rPr>
          <w:b/>
        </w:rPr>
        <w:br/>
      </w:r>
      <w:r>
        <w:t>Obrady rozpoczęto 10 grudnia 2020 o godz. 10:00, a zakończono o godz. 12:26 tego samego dnia.</w:t>
      </w:r>
    </w:p>
    <w:p w:rsidR="00000000" w:rsidRDefault="00156337">
      <w:pPr>
        <w:pStyle w:val="NormalnyWeb"/>
        <w:spacing w:before="0" w:beforeAutospacing="0" w:after="0" w:afterAutospacing="0"/>
        <w:jc w:val="both"/>
      </w:pPr>
      <w:r>
        <w:t xml:space="preserve">Posiedzenie odbywało </w:t>
      </w:r>
      <w:r>
        <w:t>się w Centrum Kultury Regionalnej w Błędowie</w:t>
      </w:r>
    </w:p>
    <w:p w:rsidR="00000000" w:rsidRDefault="00156337">
      <w:pPr>
        <w:pStyle w:val="NormalnyWeb"/>
        <w:spacing w:before="0" w:beforeAutospacing="0" w:after="0" w:afterAutospacing="0"/>
        <w:jc w:val="both"/>
      </w:pPr>
      <w:r>
        <w:t>Przewodniczył Piotr Jakubczyk Przewodniczący Rady Gminy.</w:t>
      </w:r>
    </w:p>
    <w:p w:rsidR="00000000" w:rsidRDefault="00156337">
      <w:pPr>
        <w:pStyle w:val="NormalnyWeb"/>
      </w:pPr>
      <w:r>
        <w:t>W posiedzeniu wzięło udział 14 członków.</w:t>
      </w:r>
    </w:p>
    <w:p w:rsidR="00000000" w:rsidRDefault="00156337">
      <w:pPr>
        <w:pStyle w:val="NormalnyWeb"/>
      </w:pPr>
      <w:r>
        <w:t>Obecni:</w:t>
      </w:r>
    </w:p>
    <w:p w:rsidR="00000000" w:rsidRDefault="00156337">
      <w:pPr>
        <w:pStyle w:val="NormalnyWeb"/>
      </w:pPr>
      <w:r>
        <w:t>1. Leszek Bobrowski</w:t>
      </w:r>
      <w:r>
        <w:br/>
        <w:t>2. Robert Borkowski</w:t>
      </w:r>
      <w:r>
        <w:br/>
        <w:t>3. Dominik Górecki</w:t>
      </w:r>
      <w:r>
        <w:br/>
        <w:t>4. Piotr Jakubczyk</w:t>
      </w:r>
      <w:r>
        <w:br/>
        <w:t>5. Andrzej Kępka</w:t>
      </w:r>
      <w:r>
        <w:br/>
        <w:t>6. Krzyszt</w:t>
      </w:r>
      <w:r>
        <w:t>of Kołacz</w:t>
      </w:r>
      <w:r>
        <w:br/>
        <w:t>7. Zbigniew Koziński</w:t>
      </w:r>
      <w:r>
        <w:br/>
        <w:t>8. Wojciech Nowocień</w:t>
      </w:r>
      <w:r>
        <w:br/>
        <w:t xml:space="preserve">9. </w:t>
      </w:r>
      <w:r>
        <w:rPr>
          <w:strike/>
        </w:rPr>
        <w:t>Sebastian Oziemski</w:t>
      </w:r>
      <w:r>
        <w:br/>
        <w:t>10. Piotr Piekarski</w:t>
      </w:r>
      <w:r>
        <w:br/>
        <w:t>11. Dariusz Rybak</w:t>
      </w:r>
      <w:r>
        <w:br/>
        <w:t>12. Marek Rybicki</w:t>
      </w:r>
      <w:r>
        <w:br/>
        <w:t>13. Leszek Słowiński</w:t>
      </w:r>
      <w:r>
        <w:br/>
        <w:t>14. Aneta Wróblewska</w:t>
      </w:r>
      <w:r>
        <w:br/>
        <w:t>15. Zenon Żebrowski</w:t>
      </w:r>
    </w:p>
    <w:p w:rsidR="00000000" w:rsidRDefault="00156337">
      <w:pPr>
        <w:pStyle w:val="NormalnyWeb"/>
        <w:spacing w:after="240" w:afterAutospacing="0"/>
        <w:rPr>
          <w:rFonts w:eastAsia="Times New Roman"/>
        </w:rPr>
      </w:pPr>
      <w:r>
        <w:rPr>
          <w:b/>
        </w:rPr>
        <w:t>1. Otwarcie sesji.</w:t>
      </w:r>
      <w:r>
        <w:rPr>
          <w:b/>
        </w:rPr>
        <w:br/>
      </w:r>
      <w:r>
        <w:br/>
      </w:r>
      <w:r>
        <w:rPr>
          <w:rFonts w:eastAsia="Times New Roman"/>
          <w:i/>
        </w:rPr>
        <w:t>Przewodniczący Rady Gminy Piotr Jakubczyk</w:t>
      </w:r>
      <w:r>
        <w:rPr>
          <w:rFonts w:eastAsia="Times New Roman"/>
        </w:rPr>
        <w:t xml:space="preserve"> po</w:t>
      </w:r>
      <w:r>
        <w:rPr>
          <w:rFonts w:eastAsia="Times New Roman"/>
        </w:rPr>
        <w:t>informował, że przebieg obrad Rady Gminy Błędów jest utrwalany i transmitowany za pomocą urządzeń rejestrujących obraz i dźwięk, co jest realizacją obowiązku wynikającego z art. 20 ust. 1b Ustawy o samorządzie gminnym. Transmisja obrad jest dostępna na str</w:t>
      </w:r>
      <w:r>
        <w:rPr>
          <w:rFonts w:eastAsia="Times New Roman"/>
        </w:rPr>
        <w:t xml:space="preserve">onie internetowej urzędu natomiast nagrania z sesji zamieszczone będą/są na stronie internetowej </w:t>
      </w:r>
      <w:hyperlink r:id="rId4" w:history="1">
        <w:r>
          <w:rPr>
            <w:rStyle w:val="Hipercze"/>
            <w:rFonts w:eastAsia="Times New Roman"/>
          </w:rPr>
          <w:t>www.bledow.pl</w:t>
        </w:r>
      </w:hyperlink>
      <w:r>
        <w:rPr>
          <w:rFonts w:eastAsia="Times New Roman"/>
        </w:rPr>
        <w:t>.</w:t>
      </w:r>
      <w:r>
        <w:rPr>
          <w:rFonts w:eastAsia="Times New Roman"/>
        </w:rPr>
        <w:br/>
      </w:r>
      <w:r>
        <w:rPr>
          <w:rFonts w:eastAsia="Times New Roman"/>
          <w:color w:val="000000"/>
        </w:rPr>
        <w:t xml:space="preserve">Powitał Radnych, Wójta, Dyrektor PSP w Błędowie p. Renatę Śmiechowską, p. Marię Pietrzak,  p. Skarbnik, p. </w:t>
      </w:r>
      <w:r>
        <w:rPr>
          <w:rFonts w:eastAsia="Times New Roman"/>
          <w:color w:val="000000"/>
        </w:rPr>
        <w:t>Sekretarza.</w:t>
      </w:r>
    </w:p>
    <w:p w:rsidR="00000000" w:rsidRDefault="00156337">
      <w:pPr>
        <w:jc w:val="both"/>
        <w:rPr>
          <w:rFonts w:eastAsia="Times New Roman"/>
          <w:color w:val="000000"/>
        </w:rPr>
      </w:pPr>
      <w:r>
        <w:rPr>
          <w:rFonts w:eastAsia="Times New Roman"/>
          <w:i/>
          <w:color w:val="000000"/>
        </w:rPr>
        <w:t>Przewodniczący Rady Gminy</w:t>
      </w:r>
      <w:r>
        <w:rPr>
          <w:rFonts w:eastAsia="Times New Roman"/>
          <w:color w:val="000000"/>
        </w:rPr>
        <w:t xml:space="preserve"> słowami: ”Otwieram Sesję Rady Gminy w Błędowie” otworzył posiedzenie Rady Gminy.</w:t>
      </w:r>
    </w:p>
    <w:p w:rsidR="00000000" w:rsidRDefault="00156337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 podstawie listy obecności (obecnych 14 radnych, ustawowy skład Rady 15 radnych) stwierdził quorum zdolne do podejmowania uchwał.</w:t>
      </w:r>
    </w:p>
    <w:p w:rsidR="00000000" w:rsidRDefault="00156337">
      <w:pPr>
        <w:pStyle w:val="NormalnyWeb"/>
        <w:spacing w:after="240" w:afterAutospacing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Lista</w:t>
      </w:r>
      <w:r>
        <w:rPr>
          <w:rFonts w:eastAsia="Times New Roman"/>
          <w:color w:val="000000"/>
        </w:rPr>
        <w:t xml:space="preserve"> obecności radnych stanowi załącznik nr 2 do niniejszego protokołu.</w:t>
      </w:r>
    </w:p>
    <w:p w:rsidR="00000000" w:rsidRDefault="00156337">
      <w:pPr>
        <w:pStyle w:val="NormalnyWeb"/>
        <w:spacing w:after="240" w:afterAutospacing="0"/>
      </w:pPr>
      <w:r>
        <w:rPr>
          <w:rFonts w:eastAsia="Times New Roman"/>
          <w:i/>
          <w:color w:val="000000"/>
        </w:rPr>
        <w:lastRenderedPageBreak/>
        <w:t>Przewodniczący Rady Gminy Piotr Jakubczyk</w:t>
      </w:r>
      <w:r>
        <w:rPr>
          <w:rFonts w:eastAsia="Times New Roman"/>
          <w:color w:val="000000"/>
        </w:rPr>
        <w:t xml:space="preserve"> zaproponował zdjęcie z porządku obrad w pkt. 5 podjęcie uchwał w sprawach </w:t>
      </w:r>
      <w:proofErr w:type="spellStart"/>
      <w:r>
        <w:rPr>
          <w:rFonts w:eastAsia="Times New Roman"/>
          <w:color w:val="000000"/>
        </w:rPr>
        <w:t>ppkt</w:t>
      </w:r>
      <w:proofErr w:type="spellEnd"/>
      <w:r>
        <w:rPr>
          <w:rFonts w:eastAsia="Times New Roman"/>
          <w:color w:val="000000"/>
        </w:rPr>
        <w:t xml:space="preserve">. a) </w:t>
      </w:r>
      <w:r>
        <w:t>zmiany w budżecie gminy Błędów na 2020 rok i b/ zmiany w WPF gm</w:t>
      </w:r>
      <w:r>
        <w:t>iny Błędów na lata 2020 - 2033. Materiały na sesje otrzymaliśmy bardzo późno i jest wiele zmian oraz spraw do przeanalizowania na Komisji Finansowej.</w:t>
      </w:r>
      <w:r>
        <w:br/>
      </w:r>
      <w:r>
        <w:br/>
      </w:r>
      <w:r>
        <w:rPr>
          <w:i/>
        </w:rPr>
        <w:t>Wójt Mirosław Jakubczak</w:t>
      </w:r>
      <w:r>
        <w:t xml:space="preserve"> powiedział, że sprawa wymiany pieca w gimnazjum jest bardzo pilna. Jeśli nie pode</w:t>
      </w:r>
      <w:r>
        <w:t>jmiemy decyzji to później czeka nas procedura przetargowa. Przeciąganie w czasie jest niekorzystne.</w:t>
      </w:r>
    </w:p>
    <w:p w:rsidR="00000000" w:rsidRDefault="00156337">
      <w:pPr>
        <w:pStyle w:val="NormalnyWeb"/>
        <w:spacing w:before="0" w:beforeAutospacing="0" w:after="0" w:afterAutospacing="0"/>
      </w:pPr>
      <w:r>
        <w:rPr>
          <w:rFonts w:eastAsia="Times New Roman"/>
          <w:i/>
          <w:color w:val="000000"/>
        </w:rPr>
        <w:t>Przewodniczący Rady Gminy Piotr Jakubczyk</w:t>
      </w:r>
      <w:r>
        <w:rPr>
          <w:rFonts w:eastAsia="Times New Roman"/>
          <w:color w:val="000000"/>
        </w:rPr>
        <w:t xml:space="preserve"> powiedział, że w przyszłym tygodniu odbędzie się komisja i sesja.</w:t>
      </w:r>
    </w:p>
    <w:p w:rsidR="00000000" w:rsidRDefault="00156337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wniosek w sprawie:</w:t>
      </w:r>
      <w:r>
        <w:br/>
        <w:t>zdjęcia z porządku</w:t>
      </w:r>
      <w:r>
        <w:t xml:space="preserve"> obrad w pkt 5 </w:t>
      </w:r>
      <w:proofErr w:type="spellStart"/>
      <w:r>
        <w:t>ppkt</w:t>
      </w:r>
      <w:proofErr w:type="spellEnd"/>
      <w:r>
        <w:t xml:space="preserve"> a/ zmiany w budżecie gminy Błędów na 2020 rok i b/ zmiany w WPF gminy Błędów na lata 2020 - 2033.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PRZECIW: 6,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 xml:space="preserve">Leszek Bobrowski </w:t>
      </w:r>
      <w:r>
        <w:rPr>
          <w:i/>
        </w:rPr>
        <w:t>(głosowanie</w:t>
      </w:r>
      <w:r>
        <w:rPr>
          <w:i/>
        </w:rPr>
        <w:t xml:space="preserve"> poprzez podniesienie ręki i stwierdzenia tak,- blokada </w:t>
      </w:r>
      <w:proofErr w:type="spellStart"/>
      <w:r>
        <w:rPr>
          <w:i/>
        </w:rPr>
        <w:t>tableta</w:t>
      </w:r>
      <w:proofErr w:type="spellEnd"/>
      <w:r>
        <w:rPr>
          <w:i/>
        </w:rPr>
        <w:t>)</w:t>
      </w:r>
      <w:r>
        <w:t xml:space="preserve">, Robert Borkowski, Piotr Jakubczyk, Andrzej Kępka, Krzysztof Kołacz, Piotr Piekarski, Aneta Wróblewska, Zenon Żebrowski, </w:t>
      </w:r>
      <w:r>
        <w:br/>
        <w:t>PRZECIW (6)</w:t>
      </w:r>
      <w:r>
        <w:br/>
        <w:t>Dominik Górecki, Zbigniew Koziński, Wojciech Nowocień, Da</w:t>
      </w:r>
      <w:r>
        <w:t>riusz Rybak, Marek Rybicki, Leszek Słowiński</w:t>
      </w:r>
      <w:r>
        <w:br/>
        <w:t>NIEOBECNI (1)</w:t>
      </w:r>
      <w:r>
        <w:br/>
        <w:t>Sebastian Oziemski</w:t>
      </w:r>
    </w:p>
    <w:p w:rsidR="00000000" w:rsidRDefault="00156337">
      <w:pPr>
        <w:pStyle w:val="NormalnyWeb"/>
        <w:spacing w:before="0" w:beforeAutospacing="0" w:after="0" w:afterAutospacing="0"/>
      </w:pPr>
      <w:r>
        <w:rPr>
          <w:rFonts w:eastAsia="Times New Roman"/>
          <w:i/>
          <w:color w:val="000000"/>
        </w:rPr>
        <w:t>Przewodniczący Rady Gminy Piotr Jakubczyk</w:t>
      </w:r>
      <w:r>
        <w:rPr>
          <w:rFonts w:eastAsia="Times New Roman"/>
          <w:color w:val="000000"/>
        </w:rPr>
        <w:t xml:space="preserve"> stwierdził, że wniosek został przyjęty.</w:t>
      </w:r>
      <w:r>
        <w:br/>
      </w:r>
      <w:r>
        <w:br/>
      </w:r>
      <w:r>
        <w:rPr>
          <w:b/>
        </w:rPr>
        <w:t>2. Przyjęcie protokołu z sesji Nr XXXXIII.2020 z dnia 2 grudnia 2020 roku.</w:t>
      </w:r>
      <w:r>
        <w:rPr>
          <w:b/>
        </w:rPr>
        <w:br/>
      </w:r>
      <w:r>
        <w:rPr>
          <w:b/>
        </w:rPr>
        <w:br/>
      </w:r>
      <w:r>
        <w:t>Protokół z sesji Nr</w:t>
      </w:r>
      <w:r>
        <w:t xml:space="preserve"> XXXXIII.2020 z dnia 2 grudnia 2020 roku Radni otrzymali wraz z zawiadomieniami i porządkiem obrad w systemie eSesja.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sesji Nr XXXXIII.2020 z dnia 2 grudnia 2020 roku..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</w:t>
      </w:r>
      <w:r>
        <w:t>RZYMUJĘ SIĘ: 2,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>Leszek Bobrowski, Robert Borkowski, Dominik Górecki, Piotr Jakubczyk, Andrzej Kępka, Krzysztof Kołacz, Piotr Piekarski, Dariusz Rybak, Marek Rybicki, Leszek Słowiński, Aneta Wróblewska, Z</w:t>
      </w:r>
      <w:r>
        <w:t>enon Żebrowski</w:t>
      </w:r>
      <w:r>
        <w:br/>
        <w:t>WSTRZYMUJĘ SIĘ (2)</w:t>
      </w:r>
      <w:r>
        <w:br/>
        <w:t>Zbigniew Koziński, Wojciech Nowocień</w:t>
      </w:r>
      <w:r>
        <w:br/>
        <w:t>NIEOBECNI (1)</w:t>
      </w:r>
    </w:p>
    <w:p w:rsidR="00000000" w:rsidRDefault="00156337">
      <w:pPr>
        <w:pStyle w:val="NormalnyWeb"/>
        <w:spacing w:before="0" w:beforeAutospacing="0" w:after="0" w:afterAutospacing="0"/>
      </w:pPr>
      <w:r>
        <w:lastRenderedPageBreak/>
        <w:t>Sebastian Oziemski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stwierdził, że protokół został przyjęty.</w:t>
      </w:r>
      <w:r>
        <w:br/>
      </w:r>
      <w:r>
        <w:br/>
      </w:r>
      <w:r>
        <w:br/>
      </w:r>
      <w:r>
        <w:rPr>
          <w:b/>
        </w:rPr>
        <w:t xml:space="preserve">3. Sprawozdanie z wykonania uchwał Rady oraz działalności Wójta i </w:t>
      </w:r>
      <w:r>
        <w:rPr>
          <w:b/>
        </w:rPr>
        <w:t>podległych jednostek w okresie między sesjami.</w:t>
      </w:r>
      <w:r>
        <w:rPr>
          <w:b/>
        </w:rPr>
        <w:br/>
      </w:r>
      <w:r>
        <w:br/>
      </w:r>
      <w:r>
        <w:rPr>
          <w:i/>
        </w:rPr>
        <w:t>Wójt Mirosław Jakubczak</w:t>
      </w:r>
      <w:r>
        <w:t xml:space="preserve"> powiedział, że okres między sesjami był bardzo krótki. Została zakończona droga powiatowa Dąbrówka Stara - Łęczeszyce  na odcinku 250mb. W czwartek był odbiór. Teraz będzie dobra nawie</w:t>
      </w:r>
      <w:r>
        <w:t>rzchnia łącząca z drogą nr 728.</w:t>
      </w:r>
    </w:p>
    <w:p w:rsidR="00000000" w:rsidRDefault="00156337">
      <w:pPr>
        <w:pStyle w:val="NormalnyWeb"/>
        <w:spacing w:before="0" w:beforeAutospacing="0" w:after="0" w:afterAutospacing="0"/>
      </w:pPr>
      <w:r>
        <w:t>W trakcie jest wożenie II tury tłucznia na drogi gminne.</w:t>
      </w:r>
    </w:p>
    <w:p w:rsidR="00000000" w:rsidRDefault="00156337">
      <w:pPr>
        <w:pStyle w:val="NormalnyWeb"/>
        <w:spacing w:before="0" w:beforeAutospacing="0" w:after="0" w:afterAutospacing="0"/>
      </w:pPr>
      <w:r>
        <w:t xml:space="preserve">Z Rządowego Funduszu Inwestycji Lokalnych na przyszły rok otrzymaliśmy dofinansowanie na inwestycje kwotę 3 200 000 zł. Z naszego powiatu takie środki otrzymały tylko </w:t>
      </w:r>
      <w:r>
        <w:t>3 gminy. Z tych środków będą realizowane inwestycje: modernizacja oczyszczalni ścieków w Bielanach, przydomowe oczyszczalnie ścieków, termomodernizacja budynku szkolnego w Lipiu, przebudowa drogi gminnej w centrum Wilkowa Drugiego wraz z kanalizacją deszcz</w:t>
      </w:r>
      <w:r>
        <w:t>ową.</w:t>
      </w:r>
    </w:p>
    <w:p w:rsidR="00000000" w:rsidRDefault="00156337">
      <w:pPr>
        <w:pStyle w:val="NormalnyWeb"/>
        <w:spacing w:before="0" w:beforeAutospacing="0" w:after="0" w:afterAutospacing="0"/>
      </w:pPr>
      <w:r>
        <w:t>Zgłosił wiele projektów, na które były przygotowane kosztorysy tj. drogi, termomodernizacje szkoły podstawowej w Błędowie. Udział własny mieszkańców przy budowie przydomowych oczyszczalni ścieków 5%. Na dzień dzisiejszy własny udział gminy to 10%.</w:t>
      </w:r>
      <w:r>
        <w:br/>
      </w:r>
      <w:r>
        <w:br/>
      </w:r>
      <w:r>
        <w:br/>
      </w:r>
      <w:r>
        <w:rPr>
          <w:b/>
        </w:rPr>
        <w:t>4</w:t>
      </w:r>
      <w:r>
        <w:rPr>
          <w:b/>
        </w:rPr>
        <w:t>. Informacja Przewodniczącego Rady Gminy z działalności poszczególnych komisji w okresie miedzy sesjami.</w:t>
      </w:r>
      <w:r>
        <w:rPr>
          <w:b/>
        </w:rPr>
        <w:br/>
      </w:r>
      <w:r>
        <w:rPr>
          <w:b/>
        </w:rPr>
        <w:br/>
      </w:r>
      <w:r>
        <w:rPr>
          <w:i/>
        </w:rPr>
        <w:t>Przewodniczący Rady Gminy Piotr Jakubczyk</w:t>
      </w:r>
      <w:r>
        <w:t xml:space="preserve"> powiedział, że w okresie między sesjami odbyła się Komisja  Oświaty, Kultury, Sportu i Rekreacji.</w:t>
      </w:r>
    </w:p>
    <w:p w:rsidR="00000000" w:rsidRDefault="00156337">
      <w:pPr>
        <w:pStyle w:val="NormalnyWeb"/>
        <w:spacing w:before="0" w:beforeAutospacing="0" w:after="0" w:afterAutospacing="0"/>
        <w:rPr>
          <w:b/>
          <w:i/>
        </w:rPr>
      </w:pPr>
      <w:r>
        <w:t>Informacja</w:t>
      </w:r>
      <w:r>
        <w:t xml:space="preserve"> stanowi załącznik nr 4 do niniejszego protokołu.</w:t>
      </w:r>
      <w:r>
        <w:br/>
      </w:r>
      <w:r>
        <w:br/>
      </w:r>
      <w:r>
        <w:br/>
      </w:r>
      <w:r>
        <w:rPr>
          <w:b/>
        </w:rPr>
        <w:t>5. Podjęcie uchwał w sprawach:</w:t>
      </w:r>
      <w:r>
        <w:rPr>
          <w:b/>
        </w:rPr>
        <w:br/>
      </w:r>
      <w:r>
        <w:br/>
      </w:r>
      <w:r>
        <w:rPr>
          <w:b/>
          <w:i/>
          <w:strike/>
        </w:rPr>
        <w:t xml:space="preserve">a) zmiany w budżecie gminy na 2020 rok </w:t>
      </w:r>
      <w:r>
        <w:t xml:space="preserve"> - punkt zdjęty z porządku obrad</w:t>
      </w:r>
      <w:r>
        <w:rPr>
          <w:b/>
          <w:i/>
          <w:strike/>
        </w:rPr>
        <w:br/>
      </w:r>
      <w:r>
        <w:br/>
      </w:r>
      <w:r>
        <w:rPr>
          <w:b/>
          <w:i/>
          <w:strike/>
        </w:rPr>
        <w:t>b) zmiana w Wieloletniej Prognozy Finansowej Gminy Błędów na lata 2020-2033</w:t>
      </w:r>
      <w:r>
        <w:t xml:space="preserve">- </w:t>
      </w:r>
      <w:r>
        <w:t>punkt zdjęty z porządku obrad</w:t>
      </w:r>
      <w:r>
        <w:br/>
      </w:r>
      <w:r>
        <w:br/>
      </w:r>
      <w:r>
        <w:rPr>
          <w:b/>
          <w:i/>
        </w:rPr>
        <w:t xml:space="preserve">c) wyrażenia zgody na przyjęcie w użyczenie gruntu będącego własnością Wspólnoty Wsi </w:t>
      </w:r>
      <w:proofErr w:type="spellStart"/>
      <w:r>
        <w:rPr>
          <w:b/>
          <w:i/>
        </w:rPr>
        <w:t>Goliany</w:t>
      </w:r>
      <w:proofErr w:type="spellEnd"/>
      <w:r>
        <w:rPr>
          <w:b/>
          <w:i/>
        </w:rPr>
        <w:t xml:space="preserve"> na rzecz Gminy Błędów.</w:t>
      </w:r>
    </w:p>
    <w:p w:rsidR="00000000" w:rsidRDefault="00156337">
      <w:pPr>
        <w:pStyle w:val="NormalnyWeb"/>
        <w:spacing w:before="0" w:beforeAutospacing="0" w:after="0" w:afterAutospacing="0"/>
      </w:pPr>
      <w:r>
        <w:rPr>
          <w:b/>
          <w:i/>
        </w:rPr>
        <w:br/>
      </w:r>
      <w:r>
        <w:t>Projekt uchwały radni otrzymali wraz z zawiadomieniami na sesje w systemie eSesja.</w:t>
      </w:r>
    </w:p>
    <w:p w:rsidR="00000000" w:rsidRDefault="00156337">
      <w:pPr>
        <w:pStyle w:val="NormalnyWeb"/>
        <w:spacing w:before="0" w:beforeAutospacing="0" w:after="0" w:afterAutospacing="0"/>
      </w:pPr>
      <w:r>
        <w:t>Projekt uchwały stanowi załącznik nr 5 do niniejszego protokołu.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myśleliśmy o okresie 3 lat do końca naszej kadencji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Radny Dariusz Rybak</w:t>
      </w:r>
      <w:r>
        <w:t xml:space="preserve"> powiedział, że mówiliśmy o ujednoliceniu użyczeniu lokali św</w:t>
      </w:r>
      <w:r>
        <w:t>ietlic. Obecnie są użyczone na różne okresy 5-10 lat. Proponuje na 9 lat. Czy zaprzestać wszystkich, aby wyrównać szanse. Jak to mieści się w przepisach.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lastRenderedPageBreak/>
        <w:t>Wójt Mirosław Jakubczak</w:t>
      </w:r>
      <w:r>
        <w:t xml:space="preserve"> powiedział, że nie wie, nie jest przygotowany.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Przewodniczący Rady Gminy Pio</w:t>
      </w:r>
      <w:r>
        <w:rPr>
          <w:i/>
        </w:rPr>
        <w:t>tr Jakubczyk</w:t>
      </w:r>
      <w:r>
        <w:t xml:space="preserve"> powiedział, że umowa użyczenia na świetlicę w Błędowie niedługo się kończy. Każda umowa kończy się w innym roku. Straże można ujednolicić do dzisiejszej decyzji.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Radny Dariusz Rybak</w:t>
      </w:r>
      <w:r>
        <w:t xml:space="preserve"> powiedział, że to można przedłużyć kolejną uchwałą jeśli będ</w:t>
      </w:r>
      <w:r>
        <w:t>zie taka potrzeba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przyjęcie w użyczenie świetlic wiejskich ustalić do 31 grudnia 2030 roku.</w:t>
      </w:r>
    </w:p>
    <w:p w:rsidR="00000000" w:rsidRDefault="00156337">
      <w:pPr>
        <w:pStyle w:val="NormalnyWeb"/>
        <w:spacing w:before="0" w:beforeAutospacing="0" w:after="0" w:afterAutospacing="0"/>
      </w:pP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przyjęcie w użyczenie świetlic wiejskich do 31 grudnia 2030 roku. </w:t>
      </w:r>
      <w:r>
        <w:br/>
      </w:r>
      <w:r>
        <w:br/>
      </w:r>
      <w:r>
        <w:rPr>
          <w:rStyle w:val="Pogrubienie"/>
          <w:u w:val="single"/>
        </w:rPr>
        <w:t xml:space="preserve">Wyniki </w:t>
      </w:r>
      <w:r>
        <w:rPr>
          <w:rStyle w:val="Pogrubienie"/>
          <w:u w:val="single"/>
        </w:rPr>
        <w:t>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Leszek Bobrowski, Robert Borkowski, Dominik Górecki, Piotr Jakubczyk, Andrzej Kępka, Krzysztof Kołacz, Zbigniew Koziński, Wojciech Nowocień, Piotr Piekar</w:t>
      </w:r>
      <w:r>
        <w:t>ski, Dariusz Rybak, Marek Rybicki, Leszek Słowiński, Aneta Wróblewska, Zenon Żebrowski</w:t>
      </w:r>
      <w:r>
        <w:br/>
        <w:t>NIEOBECNI (1)</w:t>
      </w:r>
      <w:r>
        <w:br/>
        <w:t>Sebastian Oziemski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Przewodniczący Rady Gminy Piotr Jakubczyk</w:t>
      </w:r>
      <w:r>
        <w:t xml:space="preserve"> stwierdził, że wniosek został przyjęty.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wyrażenia zgody na przyjęcie w u</w:t>
      </w:r>
      <w:r>
        <w:t xml:space="preserve">życzenie gruntu będącego własnością Wspólnoty Wsi </w:t>
      </w:r>
      <w:proofErr w:type="spellStart"/>
      <w:r>
        <w:t>Goliany</w:t>
      </w:r>
      <w:proofErr w:type="spellEnd"/>
      <w:r>
        <w:t xml:space="preserve"> na rzecz Gminy Błędów.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Leszek Bobrowski, Robert Borkowski, Dominik Górecki, Piotr Jaku</w:t>
      </w:r>
      <w:r>
        <w:t>bczyk, Andrzej Kępka, Krzysztof Kołacz, Zbigniew Koziński, Wojciech Nowocień, Piotr Piekarski, Dariusz Rybak, Marek Rybicki, Leszek Słowiński, Aneta Wróblewska, Zenon Żebrowski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stw</w:t>
      </w:r>
      <w:r>
        <w:t>ierdził, że uchwała została przyjęta.</w:t>
      </w:r>
      <w:r>
        <w:br/>
      </w:r>
      <w:r>
        <w:br/>
      </w:r>
      <w:r>
        <w:rPr>
          <w:b/>
          <w:i/>
        </w:rPr>
        <w:t>d) określenia średniej ceny jednostki paliwa w Gminie Błędów na rok szkolny 2020/2021</w:t>
      </w:r>
      <w:r>
        <w:rPr>
          <w:b/>
          <w:i/>
        </w:rPr>
        <w:br/>
      </w:r>
      <w:r>
        <w:br/>
        <w:t>Projekt uchwały radni otrzymali wraz z zawiadomieniami na sesje w systemie eSesja.</w:t>
      </w:r>
    </w:p>
    <w:p w:rsidR="00000000" w:rsidRDefault="00156337">
      <w:pPr>
        <w:pStyle w:val="NormalnyWeb"/>
        <w:spacing w:after="240" w:afterAutospacing="0"/>
      </w:pPr>
      <w:r>
        <w:lastRenderedPageBreak/>
        <w:t>Projekt uchwały stanowi załącznik nr 6 do ninie</w:t>
      </w:r>
      <w:r>
        <w:t>jszego protokołu.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powiedział, że uchwała była obszernie analizowana i opiniowana przez Komisję Oświaty, Kultury, Sportu i Rekreacji.</w:t>
      </w:r>
    </w:p>
    <w:p w:rsidR="00000000" w:rsidRDefault="00156337">
      <w:pPr>
        <w:pStyle w:val="NormalnyWeb"/>
        <w:spacing w:after="240" w:afterAutospacing="0"/>
      </w:pPr>
      <w:r>
        <w:t>Wiceprzewodniczący Rady Robert Borkowski zapytał się, z czego to wynika</w:t>
      </w: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Kierowni</w:t>
      </w:r>
      <w:r>
        <w:rPr>
          <w:i/>
        </w:rPr>
        <w:t>k ZOG Maria Pietrzak</w:t>
      </w:r>
      <w:r>
        <w:t xml:space="preserve"> wyjaśniła, że ustawa Prawo Oświatowe  wprowadziła zapis umożliwiający zwrot jednorazowy przewozu dzieci do szkoły dla rodziców, tam gdzie nie kursuje autobus szkolny lub dzieci które są z orzeczeniami i wymagają kształcenia specjalnego</w:t>
      </w:r>
      <w:r>
        <w:t xml:space="preserve">. Obowiązkiem gminy jest ustalenie średniej ceny paliwa. </w:t>
      </w:r>
    </w:p>
    <w:p w:rsidR="00000000" w:rsidRDefault="00156337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określenia średniej ceny jednostki paliwa w Gminie Błędów na rok szkolny 2020/2021.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</w:t>
      </w:r>
      <w:r>
        <w:rPr>
          <w:u w:val="single"/>
        </w:rPr>
        <w:t>ki imienne:</w:t>
      </w:r>
      <w:r>
        <w:br/>
        <w:t>ZA (14)</w:t>
      </w:r>
      <w:r>
        <w:br/>
        <w:t>Leszek Bobrowski, Robert Borkowski, Dominik Górecki, Piotr Jakubczyk, Andrzej Kępka, Krzysztof Kołacz, Zbigniew Koziński, Wojciech Nowocień, Piotr Piekarski, Dariusz Rybak, Marek Rybicki, Leszek Słowiński, Aneta Wróblewska, Zenon Żebrow</w:t>
      </w:r>
      <w:r>
        <w:t>ski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stwierdził, że uchwała została przyjęta.</w:t>
      </w:r>
      <w:r>
        <w:br/>
      </w:r>
      <w:r>
        <w:br/>
      </w:r>
      <w:r>
        <w:rPr>
          <w:b/>
          <w:i/>
        </w:rPr>
        <w:t>e) przyjęcia Gminnego Programu Wspierania Edukacji Uzdolnionych Dzieci i Młodzieży ze szkół z terenu gminy Błędów oraz określenia zasa</w:t>
      </w:r>
      <w:r>
        <w:rPr>
          <w:b/>
          <w:i/>
        </w:rPr>
        <w:t>d i form przyznawania stypendium Wójta Gminy Błędów dla wybitnie uzdolnionych uczniów szkół podstawowych w ramach Gminnego Programu Wspierania Edukacji Uzdolnionych Dzieci i młodzieży.</w:t>
      </w:r>
      <w:r>
        <w:rPr>
          <w:b/>
          <w:i/>
        </w:rPr>
        <w:br/>
      </w:r>
      <w:r>
        <w:br/>
        <w:t>Projekt uchwały radni otrzymali wraz z zawiadomieniami na sesje w syst</w:t>
      </w:r>
      <w:r>
        <w:t>emie eSesja.</w:t>
      </w:r>
    </w:p>
    <w:p w:rsidR="00000000" w:rsidRDefault="00156337">
      <w:pPr>
        <w:pStyle w:val="NormalnyWeb"/>
        <w:spacing w:before="0" w:beforeAutospacing="0" w:after="0" w:afterAutospacing="0"/>
      </w:pPr>
      <w:r>
        <w:t>Projekt uchwały stanowi załącznik nr 6 do niniejszego protokołu.</w:t>
      </w:r>
    </w:p>
    <w:p w:rsidR="00000000" w:rsidRDefault="00156337">
      <w:pPr>
        <w:pStyle w:val="NormalnyWeb"/>
        <w:spacing w:before="0" w:beforeAutospacing="0" w:after="0" w:afterAutospacing="0"/>
      </w:pPr>
      <w:r>
        <w:t xml:space="preserve">Wniosek Komisji Oświaty, Kultury, Sportu i rekreacji stanowi załącznik nr 7 do niniejszego protokołu. </w:t>
      </w:r>
    </w:p>
    <w:p w:rsidR="00000000" w:rsidRDefault="00156337">
      <w:pPr>
        <w:pStyle w:val="NormalnyWeb"/>
        <w:spacing w:before="0" w:beforeAutospacing="0" w:after="0" w:afterAutospacing="0"/>
      </w:pPr>
      <w:r>
        <w:br/>
      </w:r>
      <w:r>
        <w:rPr>
          <w:i/>
        </w:rPr>
        <w:t>Kierownik ZOG Maria Pietrzak</w:t>
      </w:r>
      <w:r>
        <w:t xml:space="preserve"> wyjaśniła, że na Komisji Oświaty, Kultury, Sp</w:t>
      </w:r>
      <w:r>
        <w:t>ortu i Rekreacji pierwszy załącznik nie budził wątpliwości i został pozytywnie zaopiniowany, natomiast w drugim załączniku Komisja zaproponowała zmiany. Komisja zaproponowała zmiany polegające na przyznawaniu stypendium na koniec roku szkolnego a nie co se</w:t>
      </w:r>
      <w:r>
        <w:t>mestr, podwyższyła kryterium średniej ocen oraz zmiana terminu zgłaszania z 7 do 10 dni.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Dyrektor PSP w Błędowie Renata Śmiechowska</w:t>
      </w:r>
      <w:r>
        <w:t xml:space="preserve"> powiedziała, ze w nomenklaturze ocen ze sprawowania nie ma oceny wyróżniającej, jest bardzo dobra. W terminie 10 dni nie moż</w:t>
      </w:r>
      <w:r>
        <w:t>emy podać średniej ocen bo często jeszcze nie odbywają się rady Pedagogiczne.</w:t>
      </w: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Wiceprzewodniczący Rady Robert Borkowski</w:t>
      </w:r>
      <w:r>
        <w:t xml:space="preserve"> zaproponował zostawić 7 dni. Jest to pierwszy raz, zobaczymy jak się sprawdzi.</w:t>
      </w:r>
    </w:p>
    <w:p w:rsidR="00000000" w:rsidRDefault="00156337">
      <w:pPr>
        <w:pStyle w:val="NormalnyWeb"/>
        <w:spacing w:before="0" w:beforeAutospacing="0" w:after="0" w:afterAutospacing="0"/>
      </w:pPr>
      <w:r>
        <w:lastRenderedPageBreak/>
        <w:br/>
      </w:r>
      <w:r>
        <w:rPr>
          <w:b/>
          <w:bCs/>
          <w:u w:val="single"/>
        </w:rPr>
        <w:t>Głosowano wniosek w sprawie:</w:t>
      </w:r>
      <w:r>
        <w:br/>
        <w:t>przyjęcia wniosków z Komisji</w:t>
      </w:r>
      <w:r>
        <w:t xml:space="preserve"> Oświaty, Kultury, Sportu i Rekreacji w dni 09 grudnia 2020 r.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Leszek Bobrowski, Robert Borkowski, Dominik Górecki, Piotr Jakubczyk, Andrzej Kęp</w:t>
      </w:r>
      <w:r>
        <w:t>ka, Krzysztof Kołacz, Zbigniew Koziński, Wojciech Nowocień, Piotr Piekarski, Dariusz Rybak, Marek Rybicki, Leszek Słowiński, Aneta Wróblewska, Zenon Żebrowski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przyjęcia Gminnego Programu Wspierania Edu</w:t>
      </w:r>
      <w:r>
        <w:t>kacji Uzdolnionych Dzieci i Młodzieży ze szkół z terenu gminy Błędów oraz określenia zasad i form przyznawania stypendium Wójta Gminy Błędów dla wybitnie uzdolnionych uczniów szkół podstawowych w ramach Gminnego Programu Wspierania Edukacji Uzdolnionych Dz</w:t>
      </w:r>
      <w:r>
        <w:t xml:space="preserve">ieci i młodzieży..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Leszek Bobrowski, Robert Borkowski, Dominik Górecki, Piotr Jakubczyk, Andrzej Kępka, Krzysztof Kołacz, Zbigniew Koziński, Woj</w:t>
      </w:r>
      <w:r>
        <w:t>ciech Nowocień, Piotr Piekarski, Dariusz Rybak, Marek Rybicki, Leszek Słowiński, Aneta Wróblewska, Zenon Żebrowski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stwierdził, że uchwała została przyjęta.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Przerwa w obradach 11</w:t>
      </w:r>
      <w:r>
        <w:rPr>
          <w:sz w:val="20"/>
          <w:szCs w:val="20"/>
          <w:vertAlign w:val="superscript"/>
        </w:rPr>
        <w:t xml:space="preserve">20 </w:t>
      </w:r>
      <w:r>
        <w:rPr>
          <w:sz w:val="20"/>
          <w:szCs w:val="20"/>
        </w:rPr>
        <w:t>– 11</w:t>
      </w:r>
      <w:r>
        <w:rPr>
          <w:sz w:val="20"/>
          <w:szCs w:val="20"/>
          <w:vertAlign w:val="superscript"/>
        </w:rPr>
        <w:t>35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br/>
      </w:r>
      <w:r>
        <w:rPr>
          <w:b/>
          <w:i/>
        </w:rPr>
        <w:t>f) zmiany uchwały Nr XIII/63/07 Rady Gminy w Błędowie z dnia 11 grudnia 2007 roku w sprawie inkasa podatku od nieruch</w:t>
      </w:r>
      <w:r>
        <w:rPr>
          <w:b/>
          <w:i/>
        </w:rPr>
        <w:t>omości, rolnego i leśnego.</w:t>
      </w:r>
      <w:r>
        <w:rPr>
          <w:b/>
          <w:i/>
        </w:rPr>
        <w:br/>
      </w:r>
      <w:r>
        <w:br/>
        <w:t>Projekt uchwały radni otrzymali wraz z zawiadomieniami na sesje w systemie eSesja.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wpłynął wniosek Klubu Radnych  Nasza Gmina – Wspólne Dobro i </w:t>
      </w:r>
      <w:r>
        <w:t>wniosek Wójta, który wpłynął po ustaleniu porządku obrad sesji.  Różnica polega na wysokości kwoty inkasa.  Projekt Klubu proponuje 10%, a Wójt - 8%.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Sekretarz Gminy Jacek Adamski</w:t>
      </w:r>
      <w:r>
        <w:t xml:space="preserve"> powiedział, że projekty są zbieżne, różnica jest w wysokości inkasa. Natomi</w:t>
      </w:r>
      <w:r>
        <w:t>ast istotna sprawa wynika z regulacji prawnych a mianowicie wskazanie osób upoważnionych do inkasa. Na podstawie tej uchwały pozostają sołtysi.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lastRenderedPageBreak/>
        <w:t>Wiceprzewodniczący Rady Robert Borkowski</w:t>
      </w:r>
      <w:r>
        <w:t xml:space="preserve"> powiedział, że po odjęciu podatku z 10% pozostanie około 8% netto. Pan</w:t>
      </w:r>
      <w:r>
        <w:t xml:space="preserve"> Wójt proponuje 8% z czego zostanie netto 6%. Obecnie inkaso sołtysa wynosi 6% brutto.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ta decyzja została spowodowana tym, że  przez </w:t>
      </w:r>
      <w:proofErr w:type="spellStart"/>
      <w:r>
        <w:t>Covid</w:t>
      </w:r>
      <w:proofErr w:type="spellEnd"/>
      <w:r>
        <w:t xml:space="preserve"> dużo osób płaci w formie elektronicznej przez Internet lub </w:t>
      </w:r>
      <w:r>
        <w:t>w banku i wielu nie wróci do płacenia u sołtysa. Sołtys i tak musi przyjechać do urzędu wziąć nakazy płatnicze, kwitariusze. Od 2007 roku ta kwestia nie była regulowana.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Radny Dominik Górecki</w:t>
      </w:r>
      <w:r>
        <w:t xml:space="preserve"> zapytał się,  ile ta podwyżka by kosztowała Gminę?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</w:t>
      </w:r>
      <w:r>
        <w:rPr>
          <w:i/>
        </w:rPr>
        <w:t>ący Rady Gminy Piotr Jakubczyk</w:t>
      </w:r>
      <w:r>
        <w:t xml:space="preserve"> powiedział, że przy obecnej wysokości inkasa jest to kwota około 100 tys. zł.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Radny Wojciech Nowocień</w:t>
      </w:r>
      <w:r>
        <w:t xml:space="preserve"> powiedział, ze sołtys dostaje inkaso od kwoty którą mieszkańcy do niego wpłacą.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projekt uchwały wnioskowany przez Klub Radnych  Nasza Gmina – Wspólne Dobro był opiniowany przez Regionalną Izbę Obrachunkową.</w:t>
      </w:r>
    </w:p>
    <w:p w:rsidR="00000000" w:rsidRDefault="00156337">
      <w:pPr>
        <w:pStyle w:val="NormalnyWeb"/>
        <w:spacing w:after="240" w:afterAutospacing="0"/>
      </w:pPr>
      <w:r>
        <w:rPr>
          <w:b/>
          <w:bCs/>
          <w:u w:val="single"/>
        </w:rPr>
        <w:t>Głosowano wniosek w sprawie:</w:t>
      </w:r>
      <w:r>
        <w:br/>
        <w:t xml:space="preserve">wysokości inkasa podatku od nieruchomości, rolnego i leśnego - 10%. </w:t>
      </w:r>
      <w:r>
        <w:br/>
      </w:r>
      <w:r>
        <w:br/>
      </w:r>
      <w:r>
        <w:rPr>
          <w:rStyle w:val="Pogrubienie"/>
          <w:u w:val="single"/>
        </w:rPr>
        <w:t>Wyniki głosowa</w:t>
      </w:r>
      <w:r>
        <w:rPr>
          <w:rStyle w:val="Pogrubienie"/>
          <w:u w:val="single"/>
        </w:rPr>
        <w:t>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Leszek Bobrowski, Robert Borkowski, Dominik Górecki, Piotr Jakubczyk, Andrzej Kępka, Krzysztof Kołacz, Zbigniew Koziński, Wojciech Nowocień, Piotr Piekarski, Da</w:t>
      </w:r>
      <w:r>
        <w:t>riusz Rybak, Marek Rybicki, Leszek Słowiński, Aneta Wróblewska, Zenon Żebrowski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zmiany uchwały Nr XIII/63/07 Rady Gminy w Błędowie z dnia 11 grudnia 2007 roku w sprawie inkasa podatku od nieruchomości,</w:t>
      </w:r>
      <w:r>
        <w:t xml:space="preserve"> rolnego i leśnego..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>Leszek Bobrowski, Robert Borkowski, Dominik Górecki, Piotr Jakubczyk, Andrzej Kępka, Krzysztof Kołacz, Zbigniew Koziński, W</w:t>
      </w:r>
      <w:r>
        <w:t>ojciech Nowocień, Piotr Piekarski, Dariusz Rybak, Marek Rybicki, Leszek Słowiński, Aneta Wróblewska, Zenon Żebrowski</w:t>
      </w:r>
      <w:r>
        <w:br/>
        <w:t>NIEOBECNI (1)</w:t>
      </w:r>
      <w:r>
        <w:br/>
        <w:t>Sebastian Oziemski</w:t>
      </w:r>
      <w:r>
        <w:br/>
      </w:r>
      <w:r>
        <w:lastRenderedPageBreak/>
        <w:br/>
      </w:r>
      <w:r>
        <w:rPr>
          <w:i/>
        </w:rPr>
        <w:t>Przewodniczący Rady Gminy Piotr Jakubczyk</w:t>
      </w:r>
      <w:r>
        <w:t xml:space="preserve"> stwierdził, że uchwała została przyjęta.</w:t>
      </w:r>
    </w:p>
    <w:p w:rsidR="00000000" w:rsidRDefault="00156337">
      <w:pPr>
        <w:pStyle w:val="NormalnyWeb"/>
        <w:spacing w:after="240" w:afterAutospacing="0"/>
      </w:pPr>
      <w:r>
        <w:rPr>
          <w:b/>
          <w:i/>
        </w:rPr>
        <w:t>g) zasad wypłacania di</w:t>
      </w:r>
      <w:r>
        <w:rPr>
          <w:b/>
          <w:i/>
        </w:rPr>
        <w:t>et oraz zwrotu kosztów podróży służbowych sołtysom Gminy Błędów</w:t>
      </w:r>
      <w:r>
        <w:rPr>
          <w:b/>
          <w:i/>
        </w:rPr>
        <w:br/>
      </w:r>
      <w:r>
        <w:br/>
        <w:t>Projekt uchwały radni otrzymali wraz z zawiadomieniami na sesje w systemie eSesja.</w:t>
      </w:r>
    </w:p>
    <w:p w:rsidR="00000000" w:rsidRDefault="00156337">
      <w:pPr>
        <w:pStyle w:val="NormalnyWeb"/>
        <w:spacing w:after="240" w:afterAutospacing="0"/>
      </w:pPr>
      <w:r>
        <w:t>Projekt uchwały stanowi załącznik nr 6 do niniejszego protokołu.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</w:t>
      </w:r>
      <w:r>
        <w:t>powiedział, że wpłynęły dwa wnioski dot. diety dla sołtysów. Zapoznał z wnioskiem Klubu Radnych „Nasza Gmina -  Wspólne Dobro”</w:t>
      </w:r>
    </w:p>
    <w:p w:rsidR="00000000" w:rsidRDefault="00156337">
      <w:pPr>
        <w:pStyle w:val="NormalnyWeb"/>
        <w:spacing w:after="240" w:afterAutospacing="0"/>
      </w:pPr>
      <w:r>
        <w:t xml:space="preserve">Wnioski stanowią załączniki do niniejszego protokołu. 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Radny Dariusz Rybak</w:t>
      </w:r>
      <w:r>
        <w:t xml:space="preserve"> powiedział, że w projektach uchwal są zasadnicze różni</w:t>
      </w:r>
      <w:r>
        <w:t>ce. Projekt klubu zakłada dietę miesięczną w wys. 150 zł, a projekt Wójta 150 zł za udział w posiedzeniu Rady. Projekt Klubu jest z kara za nieobecność na sesji i bardziej obciąża budżet gminy.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Wiceprzewodniczący Rady Robert Borkowski</w:t>
      </w:r>
      <w:r>
        <w:t xml:space="preserve"> powiedział, że ostatn</w:t>
      </w:r>
      <w:r>
        <w:t>io sołtysi byli na sesji w lutym a i tak pracują. Były protokoły do rozwiezienia, jakieś zawiadomienia. Jeszcze do pół roku ich nie zobaczymy.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Przewodniczący Rady Gminy Piotr Jakubczyk</w:t>
      </w:r>
      <w:r>
        <w:t xml:space="preserve"> powiedział, że to i tak jest symboliczna kwota. Mamy małe sołectwa. Zyc</w:t>
      </w:r>
      <w:r>
        <w:t>ie pokaże coś innego.</w:t>
      </w: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Wiceprzewodniczący Rady Robert Borkowski</w:t>
      </w:r>
      <w:r>
        <w:t xml:space="preserve"> powiedział, że w tej radzie jest 3 sołtysów i wiemy jak to wygląda.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t>Jako pierwszy głosowany jest projekt uchwały przygotowany przez  Klub Radnych „Nasza Gmina -  Wspólne Dobro”</w:t>
      </w:r>
    </w:p>
    <w:p w:rsidR="00000000" w:rsidRDefault="00156337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</w:t>
      </w:r>
      <w:r>
        <w:rPr>
          <w:b/>
          <w:bCs/>
          <w:u w:val="single"/>
        </w:rPr>
        <w:t>rawie:</w:t>
      </w:r>
      <w:r>
        <w:br/>
        <w:t xml:space="preserve">zasad wypłacania diet oraz zwrotu kosztów podróży służbowych sołtysom Gminy Błędów.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1,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Leszek Bobrowski, Robert Borkowski, Dominik Górecki, </w:t>
      </w:r>
      <w:r>
        <w:t>Piotr Jakubczyk, Andrzej Kępka, Krzysztof Kołacz, Wojciech Nowocień, Piotr Piekarski, Dariusz Rybak, Marek Rybicki, Aneta Wróblewska, Zenon Żebrowski</w:t>
      </w:r>
      <w:r>
        <w:br/>
        <w:t>PRZECIW (1)</w:t>
      </w:r>
      <w:r>
        <w:br/>
        <w:t>Zbigniew Koziński</w:t>
      </w:r>
      <w:r>
        <w:br/>
        <w:t>WSTRZYMUJĘ SIĘ (1)</w:t>
      </w:r>
      <w:r>
        <w:br/>
        <w:t>Leszek Słowiński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</w:t>
      </w:r>
      <w:r>
        <w:rPr>
          <w:i/>
        </w:rPr>
        <w:t>dniczący Rady Gminy Piotr Jakubczyk</w:t>
      </w:r>
      <w:r>
        <w:t xml:space="preserve"> stwierdził, że uchwała została przyjęta.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br/>
      </w:r>
      <w:r>
        <w:br/>
      </w:r>
      <w:r>
        <w:rPr>
          <w:b/>
          <w:i/>
        </w:rPr>
        <w:t>h) zasad wypłacania diet oraz zwrotu kosztów podróży służbowych radnych</w:t>
      </w:r>
      <w:r>
        <w:rPr>
          <w:b/>
          <w:i/>
        </w:rPr>
        <w:br/>
      </w:r>
      <w:r>
        <w:br/>
        <w:t>Projekt uchwały radni otrzymali wraz z zawiadomieniami na sesje w systemie eSesja.</w:t>
      </w:r>
    </w:p>
    <w:p w:rsidR="00000000" w:rsidRDefault="00156337">
      <w:pPr>
        <w:pStyle w:val="NormalnyWeb"/>
        <w:spacing w:after="240" w:afterAutospacing="0"/>
      </w:pPr>
      <w:r>
        <w:t>Projekt uchwały stanowi załącznik nr 6 do niniejszego protokołu.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Przewodniczący Rady Gminy Piotr Jakubczyk</w:t>
      </w:r>
      <w:r>
        <w:t xml:space="preserve"> powiedział, że  wpłynęły dwa wnioski dot. diety dla radnych. Zapoznał z wnioskiem Klubu Radnych „Nasza Gmina -  Wspólne Dobro”</w:t>
      </w:r>
    </w:p>
    <w:p w:rsidR="00000000" w:rsidRDefault="00156337">
      <w:pPr>
        <w:pStyle w:val="NormalnyWeb"/>
        <w:spacing w:after="240" w:afterAutospacing="0"/>
      </w:pPr>
      <w:r>
        <w:t>Wnioski stanowią załąc</w:t>
      </w:r>
      <w:r>
        <w:t xml:space="preserve">zniki do niniejszego protokołu. 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Radny Dariusz Rybak</w:t>
      </w:r>
      <w:r>
        <w:t xml:space="preserve"> zapytał się jaka jest dieta przewodniczącego rady, gdyż nie pamięta?</w:t>
      </w:r>
    </w:p>
    <w:p w:rsidR="00000000" w:rsidRDefault="00156337">
      <w:pPr>
        <w:pStyle w:val="NormalnyWeb"/>
        <w:spacing w:after="240" w:afterAutospacing="0"/>
      </w:pPr>
      <w:r>
        <w:rPr>
          <w:i/>
        </w:rPr>
        <w:t>Przewodniczący Rady Gminy Piotr Jakubczyk</w:t>
      </w:r>
      <w:r>
        <w:t xml:space="preserve"> powiedział, że  800 zł miesięcznie.</w:t>
      </w:r>
    </w:p>
    <w:p w:rsidR="00000000" w:rsidRDefault="00156337">
      <w:pPr>
        <w:pStyle w:val="NormalnyWeb"/>
        <w:spacing w:before="0" w:beforeAutospacing="0" w:after="0" w:afterAutospacing="0"/>
      </w:pPr>
      <w:r>
        <w:t>Jako pierwszy głosowany jest projekt uchwały przygotowan</w:t>
      </w:r>
      <w:r>
        <w:t>y przez  Klub Radnych „Nasza Gmina -  Wspólne Dobro”</w:t>
      </w:r>
    </w:p>
    <w:p w:rsidR="00000000" w:rsidRDefault="00156337">
      <w:pPr>
        <w:pStyle w:val="NormalnyWeb"/>
        <w:spacing w:before="0" w:beforeAutospacing="0" w:after="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zasad wypłacania diet oraz zwrotu kosztów podróży służbowych radnych.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10, PRZECIW: 2, WSTRZYMUJĘ SIĘ: 2,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(10)</w:t>
      </w:r>
      <w:r>
        <w:br/>
        <w:t>Leszek Bobrowski, Robert Borkowski, Dominik Górecki, Piotr Jakubczyk, Andrzej Kępka, Krzysztof Kołacz, Piotr Piekarski, Leszek Słowiński, Aneta Wróblewska, Zenon Żebrowski</w:t>
      </w:r>
      <w:r>
        <w:br/>
        <w:t>PRZECIW (2)</w:t>
      </w:r>
      <w:r>
        <w:br/>
        <w:t>Zbigniew Koziński, Wojciech Nowocień</w:t>
      </w:r>
      <w:r>
        <w:br/>
        <w:t>WSTRZYMUJĘ SIĘ (2)</w:t>
      </w:r>
      <w:r>
        <w:br/>
        <w:t xml:space="preserve">Dariusz Rybak, </w:t>
      </w:r>
      <w:r>
        <w:t>Marek Rybicki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stwierdził, że uchwała została przyjęta.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rPr>
          <w:i/>
        </w:rPr>
        <w:t>Przewodniczący Rady Gminy Piotr Jakubczyk</w:t>
      </w:r>
      <w:r>
        <w:t xml:space="preserve"> powiedział, że  wpłynął wniosek Klubu „Rozwój i Jedność” o uzupełnienie  składów o</w:t>
      </w:r>
      <w:r>
        <w:t>sobowych komisji Rady. W Komisji Ochrony Zdrowia, Opieki Społecznej, Przestrzegania Prawa i Porządku miał być p. Leszek Słowiński a teraz nie widzi go we wniosku.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t>Radny, Przewodniczący Klubu</w:t>
      </w:r>
      <w:r>
        <w:rPr>
          <w:i/>
        </w:rPr>
        <w:t xml:space="preserve"> „Rozwój i Jedność” </w:t>
      </w:r>
      <w:r>
        <w:t>Dominik Górecki powiedział, że  jest to pomył</w:t>
      </w:r>
      <w:r>
        <w:t>ka i proponuje p. Leszka Słowińskiego do tej komisji.</w:t>
      </w:r>
      <w:r>
        <w:br/>
      </w:r>
      <w:r>
        <w:br/>
      </w:r>
      <w:r>
        <w:rPr>
          <w:b/>
          <w:i/>
        </w:rPr>
        <w:t>i) zmiany uchwały Nr XXXII.204.2020 Rady Gminy Błędów z dnia 30 września 2020 roku w sprawie składu osobowego Komisji Rewizyjnej</w:t>
      </w:r>
      <w:r>
        <w:rPr>
          <w:b/>
          <w:i/>
        </w:rPr>
        <w:br/>
      </w:r>
      <w:r>
        <w:lastRenderedPageBreak/>
        <w:br/>
        <w:t>Projekt uchwały radni otrzymali wraz z zawiadomieniami na sesje w syste</w:t>
      </w:r>
      <w:r>
        <w:t>mie eSesja.</w:t>
      </w:r>
    </w:p>
    <w:p w:rsidR="00000000" w:rsidRDefault="00156337">
      <w:pPr>
        <w:pStyle w:val="NormalnyWeb"/>
        <w:spacing w:before="0" w:beforeAutospacing="0" w:after="0" w:afterAutospacing="0"/>
      </w:pPr>
      <w:r>
        <w:t>Projekt uchwały stanowi załącznik nr 6 do niniejszego protokołu.</w:t>
      </w:r>
      <w:r>
        <w:br/>
      </w:r>
    </w:p>
    <w:p w:rsidR="00000000" w:rsidRDefault="00156337">
      <w:pPr>
        <w:pStyle w:val="NormalnyWeb"/>
        <w:spacing w:before="0" w:beforeAutospacing="0" w:after="0" w:afterAutospacing="0"/>
      </w:pPr>
      <w:r>
        <w:t>Klub Radnych „Jedność i Rozwój” zaproponował radnego Zbigniewa Kozińskiego, który wyraził zgodę na kandydowanie do Komisji Rewizyjnej.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zmiany uchwały Nr XXX</w:t>
      </w:r>
      <w:r>
        <w:t xml:space="preserve">II.204.2020 Rady Gminy Błędów z dnia 30 września 2020 roku w sprawie składu osobowego Komisji rewizyjnej.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1, WSTRZYMUJĘ SIĘ: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Leszek Bobrowski, Robert Borkowski, Do</w:t>
      </w:r>
      <w:r>
        <w:t>minik Górecki, Piotr Jakubczyk, Krzysztof Kołacz, Zbigniew Koziński, Wojciech Nowocień, Piotr Piekarski, Dariusz Rybak, Marek Rybicki, Leszek Słowiński, Aneta Wróblewska, Zenon Żebrowski</w:t>
      </w:r>
      <w:r>
        <w:br/>
        <w:t>PRZECIW (1)</w:t>
      </w:r>
      <w:r>
        <w:br/>
        <w:t>Andrzej Kępka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Przewodni</w:t>
      </w:r>
      <w:r>
        <w:rPr>
          <w:i/>
        </w:rPr>
        <w:t>czący Rady Gminy Piotr Jakubczyk</w:t>
      </w:r>
      <w:r>
        <w:t xml:space="preserve"> stwierdził, że uchwała została przyjęta.</w:t>
      </w:r>
      <w:r>
        <w:br/>
      </w:r>
      <w:r>
        <w:br/>
      </w:r>
      <w:r>
        <w:rPr>
          <w:b/>
          <w:i/>
        </w:rPr>
        <w:t>j) zmiany uchwały Nr XXXIII.213.2020 Rady Gminy Błędów z dnia 2 grudnia 2020 roku w sprawie składu osobowego Komisji Skarg, Wniosków i Petycji</w:t>
      </w:r>
      <w:r>
        <w:rPr>
          <w:b/>
          <w:i/>
        </w:rPr>
        <w:br/>
      </w:r>
      <w:r>
        <w:br/>
        <w:t xml:space="preserve">Projekt uchwały radni otrzymali wraz </w:t>
      </w:r>
      <w:r>
        <w:t>z zawiadomieniami na sesje w systemie eSesja.</w:t>
      </w:r>
    </w:p>
    <w:p w:rsidR="00000000" w:rsidRDefault="00156337">
      <w:pPr>
        <w:pStyle w:val="NormalnyWeb"/>
        <w:spacing w:before="0" w:beforeAutospacing="0" w:after="0" w:afterAutospacing="0"/>
      </w:pPr>
    </w:p>
    <w:p w:rsidR="00000000" w:rsidRDefault="00156337">
      <w:pPr>
        <w:pStyle w:val="NormalnyWeb"/>
        <w:spacing w:before="0" w:beforeAutospacing="0" w:after="0" w:afterAutospacing="0"/>
      </w:pPr>
      <w:r>
        <w:t>Projekt uchwały stanowi załącznik nr 6 do niniejszego protokołu.</w:t>
      </w:r>
    </w:p>
    <w:p w:rsidR="00000000" w:rsidRDefault="00156337">
      <w:pPr>
        <w:pStyle w:val="NormalnyWeb"/>
        <w:spacing w:after="240" w:afterAutospacing="0"/>
      </w:pPr>
      <w:r>
        <w:t>Klub Radnych „Jedność i Rozwój” zaproponował radnego Leszka Słowińskiego, który wyraził zgodę na kandydowanie do Komisji</w:t>
      </w:r>
      <w:r>
        <w:rPr>
          <w:b/>
          <w:i/>
        </w:rPr>
        <w:t xml:space="preserve"> </w:t>
      </w:r>
      <w:r>
        <w:t>Skarg, Wniosków i Petyc</w:t>
      </w:r>
      <w:r>
        <w:t>ji.</w:t>
      </w:r>
    </w:p>
    <w:p w:rsidR="00000000" w:rsidRDefault="00156337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zmiany uchwały Nr XXXIII.213.2020 Rady Gminy Błędów z dnia 2 grudnia 2020 roku w sprawie składu osobowego Komisji Skarg, Wniosków i Petycji.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</w:t>
      </w:r>
      <w:r>
        <w:rPr>
          <w:u w:val="single"/>
        </w:rPr>
        <w:t>niki imienne:</w:t>
      </w:r>
      <w:r>
        <w:br/>
        <w:t>ZA (13)</w:t>
      </w:r>
      <w:r>
        <w:br/>
        <w:t>Leszek Bobrowski, Robert Borkowski, Dominik Górecki, Piotr Jakubczyk, Andrzej Kępka, Krzysztof Kołacz, Zbigniew Koziński, Wojciech Nowocień, Piotr Piekarski, Dariusz Rybak, Marek Rybicki, Aneta Wróblewska, Zenon Żebrowski</w:t>
      </w:r>
      <w:r>
        <w:br/>
        <w:t>WSTRZYMUJĘ S</w:t>
      </w:r>
      <w:r>
        <w:t>IĘ (1)</w:t>
      </w:r>
      <w:r>
        <w:br/>
        <w:t>Leszek Słowiński</w:t>
      </w:r>
      <w:r>
        <w:br/>
      </w:r>
      <w:r>
        <w:lastRenderedPageBreak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Przewodniczący Rady Gminy Piotr Jakubczyk</w:t>
      </w:r>
      <w:r>
        <w:t xml:space="preserve"> stwierdził, że uchwała została przyjęta.</w:t>
      </w:r>
      <w:r>
        <w:br/>
      </w:r>
      <w:r>
        <w:br/>
      </w:r>
      <w:r>
        <w:rPr>
          <w:b/>
          <w:i/>
        </w:rPr>
        <w:t>k) zmiany uchwały Nr XXXIII.214.2020 Rady Gminy Błędów z dnia 2 grudnia 2020 roku w sprawie składu osobowego Komis</w:t>
      </w:r>
      <w:r>
        <w:rPr>
          <w:b/>
          <w:i/>
        </w:rPr>
        <w:t>ji Rozwoju Społeczno-Gospodarczego, Budżetu, Finansów i Rolnictwa</w:t>
      </w:r>
      <w:r>
        <w:rPr>
          <w:b/>
          <w:i/>
        </w:rPr>
        <w:br/>
      </w:r>
      <w:r>
        <w:br/>
        <w:t>Projekt uchwały radni otrzymali wraz z zawiadomieniami na sesje w systemie eSesja.</w:t>
      </w:r>
    </w:p>
    <w:p w:rsidR="00000000" w:rsidRDefault="00156337">
      <w:pPr>
        <w:pStyle w:val="NormalnyWeb"/>
        <w:spacing w:after="240" w:afterAutospacing="0"/>
      </w:pPr>
      <w:r>
        <w:t>Projekt uchwały stanowi załącznik nr 6 do niniejszego protokołu.</w:t>
      </w:r>
    </w:p>
    <w:p w:rsidR="00000000" w:rsidRDefault="00156337">
      <w:pPr>
        <w:pStyle w:val="NormalnyWeb"/>
        <w:spacing w:after="240" w:afterAutospacing="0"/>
      </w:pPr>
      <w:r>
        <w:t>Klub Radnych „Jedność i Rozwój” zapropono</w:t>
      </w:r>
      <w:r>
        <w:t xml:space="preserve">wał radnego Wojciecha </w:t>
      </w:r>
      <w:proofErr w:type="spellStart"/>
      <w:r>
        <w:t>Nowocienia</w:t>
      </w:r>
      <w:proofErr w:type="spellEnd"/>
      <w:r>
        <w:t>, który wyraził zgodę na kandydowanie do Komisji</w:t>
      </w:r>
      <w:r>
        <w:rPr>
          <w:b/>
          <w:i/>
        </w:rPr>
        <w:t xml:space="preserve"> </w:t>
      </w:r>
      <w:r>
        <w:t>Rozwoju Społeczno-Gospodarczego, Budżetu, Finansów i Rolnictwa.</w:t>
      </w:r>
    </w:p>
    <w:p w:rsidR="00000000" w:rsidRDefault="00156337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zmiany uchwały Nr XXXIII.214.2020 Rady Gminy Błędów z dnia 2 grudnia 2020 roku w sprawie s</w:t>
      </w:r>
      <w:r>
        <w:t xml:space="preserve">kładu osobowego Komisji Rozwoju Społeczno-Gospodarczego, Budżetu, Finansów i Rolnictwa.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Leszek Bobrowski, Robert Borkowski, Dominik Górecki, Pio</w:t>
      </w:r>
      <w:r>
        <w:t>tr Jakubczyk, Andrzej Kępka, Krzysztof Kołacz, Zbigniew Koziński, Piotr Piekarski, Dariusz Rybak, Marek Rybicki, Leszek Słowiński, Aneta Wróblewska, Zenon Żebrowski</w:t>
      </w:r>
      <w:r>
        <w:br/>
        <w:t>WSTRZYMUJĘ SIĘ (1)</w:t>
      </w:r>
      <w:r>
        <w:br/>
        <w:t>Wojciech Nowocień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 xml:space="preserve">Przewodniczący Rady </w:t>
      </w:r>
      <w:r>
        <w:rPr>
          <w:i/>
        </w:rPr>
        <w:t>Gminy Piotr Jakubczyk</w:t>
      </w:r>
      <w:r>
        <w:t xml:space="preserve"> stwierdził, że uchwała została przyjęta.</w:t>
      </w:r>
      <w:r>
        <w:br/>
      </w:r>
      <w:r>
        <w:br/>
      </w:r>
      <w:r>
        <w:rPr>
          <w:b/>
          <w:i/>
        </w:rPr>
        <w:t>l) zmiany uchwały Nr XXXIII.216.2020 Rady Gminy Błędów z dnia 2 grudnia 2020 roku w sprawie składu osobowego Komisji Ochrony Zdrowia, Opieki Społecznej, Przestrzegania Prawa i Porządku</w:t>
      </w:r>
      <w:r>
        <w:rPr>
          <w:b/>
          <w:i/>
        </w:rPr>
        <w:br/>
      </w:r>
      <w:r>
        <w:br/>
        <w:t>Projek</w:t>
      </w:r>
      <w:r>
        <w:t>t uchwały radni otrzymali wraz z zawiadomieniami na sesje w systemie eSesja.</w:t>
      </w:r>
    </w:p>
    <w:p w:rsidR="00000000" w:rsidRDefault="00156337">
      <w:pPr>
        <w:pStyle w:val="NormalnyWeb"/>
        <w:spacing w:before="0" w:beforeAutospacing="0" w:after="0" w:afterAutospacing="0"/>
        <w:rPr>
          <w:rFonts w:eastAsia="Times New Roman"/>
        </w:rPr>
      </w:pPr>
      <w:r>
        <w:t>Projekt uchwały stanowi załącznik nr 6 do niniejszego protokołu.</w:t>
      </w:r>
      <w:r>
        <w:br/>
      </w:r>
      <w:r>
        <w:br/>
        <w:t xml:space="preserve">Klub Radnych „Jedność i Rozwój” zaproponował radnych: Wojciecha </w:t>
      </w:r>
      <w:proofErr w:type="spellStart"/>
      <w:r>
        <w:t>Nowocienia</w:t>
      </w:r>
      <w:proofErr w:type="spellEnd"/>
      <w:r>
        <w:t>, Zbigniewa Kozińskiego i Leszka Słowiń</w:t>
      </w:r>
      <w:r>
        <w:t>skiego, którzy wyrazili zgodę na kandydowanie na członków Komisji Ochrony Zdrowia, Opieki Społecznej, Przestrzegania Prawa i Porządku.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</w:r>
      <w:r>
        <w:lastRenderedPageBreak/>
        <w:t xml:space="preserve">zmiany uchwały Nr XXXIII.216.2020 Rady Gminy Błędów z dnia 2 grudnia 2020 roku w </w:t>
      </w:r>
      <w:r>
        <w:t xml:space="preserve">sprawie składu osobowego Komisji Ochrony Zdrowia, Opieki Społecznej, Przestrzegania Prawa i Porządku.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0, WSTRZYMUJĘ SIĘ: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>Leszek Bobrowski, Robert Borkowski, Domini</w:t>
      </w:r>
      <w:r>
        <w:t>k Górecki, Piotr Jakubczyk, Andrzej Kępka, Krzysztof Kołacz, Zbigniew Koziński, Piotr Piekarski, Dariusz Rybak, Marek Rybicki, Leszek Słowiński, Aneta Wróblewska, Zenon Żebrowski</w:t>
      </w:r>
      <w:r>
        <w:br/>
        <w:t>WSTRZYMUJĘ SIĘ (1)</w:t>
      </w:r>
      <w:r>
        <w:br/>
        <w:t>Wojciech Nowocień</w:t>
      </w:r>
      <w:r>
        <w:br/>
        <w:t>NIEOBECNI (1)</w:t>
      </w:r>
      <w:r>
        <w:br/>
        <w:t>Sebastian Oziemski</w:t>
      </w:r>
      <w:r>
        <w:br/>
      </w:r>
      <w:r>
        <w:br/>
      </w:r>
      <w:r>
        <w:rPr>
          <w:i/>
        </w:rPr>
        <w:t>Przewo</w:t>
      </w:r>
      <w:r>
        <w:rPr>
          <w:i/>
        </w:rPr>
        <w:t>dniczący Rady Gminy Piotr Jakubczyk</w:t>
      </w:r>
      <w:r>
        <w:t xml:space="preserve"> stwierdził, że uchwała została przyjęta.</w:t>
      </w:r>
      <w:r>
        <w:br/>
      </w:r>
      <w:r>
        <w:br/>
      </w:r>
      <w:r>
        <w:rPr>
          <w:b/>
        </w:rPr>
        <w:t>6. Interpelacje, zapytania i wolne wnioski oraz udzielenie odpowiedzi</w:t>
      </w:r>
      <w:r>
        <w:t>.</w:t>
      </w:r>
      <w:r>
        <w:br/>
      </w:r>
      <w:r>
        <w:br/>
      </w:r>
      <w:r>
        <w:rPr>
          <w:rFonts w:eastAsia="Times New Roman"/>
          <w:i/>
        </w:rPr>
        <w:t>Przewodniczący Rady Piotr Jakubczyk</w:t>
      </w:r>
      <w:r>
        <w:rPr>
          <w:rFonts w:eastAsia="Times New Roman"/>
        </w:rPr>
        <w:t xml:space="preserve"> zapytał się, czy ktoś chciałby złożyć pisemna interpelację?</w:t>
      </w:r>
    </w:p>
    <w:p w:rsidR="00000000" w:rsidRDefault="00156337">
      <w:pPr>
        <w:rPr>
          <w:rFonts w:eastAsia="Times New Roman"/>
        </w:rPr>
      </w:pPr>
      <w:r>
        <w:rPr>
          <w:rFonts w:eastAsia="Times New Roman"/>
        </w:rPr>
        <w:t>Nikt nie z</w:t>
      </w:r>
      <w:r>
        <w:rPr>
          <w:rFonts w:eastAsia="Times New Roman"/>
        </w:rPr>
        <w:t>łożył pisemnej interpelacji.</w:t>
      </w:r>
    </w:p>
    <w:p w:rsidR="00000000" w:rsidRDefault="00156337">
      <w:pPr>
        <w:rPr>
          <w:rFonts w:eastAsia="Times New Roman"/>
        </w:rPr>
      </w:pPr>
      <w:r>
        <w:rPr>
          <w:rFonts w:eastAsia="Times New Roman"/>
        </w:rPr>
        <w:t>Zapytania i wolne wnioski:</w:t>
      </w:r>
    </w:p>
    <w:p w:rsidR="00000000" w:rsidRDefault="00156337">
      <w:pPr>
        <w:rPr>
          <w:rFonts w:eastAsia="Times New Roman"/>
        </w:rPr>
      </w:pPr>
      <w:r>
        <w:rPr>
          <w:rFonts w:eastAsia="Times New Roman"/>
        </w:rPr>
        <w:t>Nikt się nie zgłosił.</w:t>
      </w:r>
    </w:p>
    <w:p w:rsidR="00000000" w:rsidRDefault="00156337">
      <w:r>
        <w:br/>
      </w:r>
      <w:r>
        <w:rPr>
          <w:b/>
        </w:rPr>
        <w:t>7. Sprawy różne.</w:t>
      </w:r>
      <w:r>
        <w:rPr>
          <w:b/>
        </w:rPr>
        <w:br/>
      </w:r>
      <w:r>
        <w:br/>
      </w:r>
      <w:r>
        <w:rPr>
          <w:i/>
        </w:rPr>
        <w:t>Wójt Mirosław Jakubczak</w:t>
      </w:r>
      <w:r>
        <w:t xml:space="preserve"> powiedział, że Starostwo wytypowało drogi do modernizacji. Są to Lipie-Machnatka, Konie – Wilków (na odcinku Czesławin), Wilków – Błędó</w:t>
      </w:r>
      <w:r>
        <w:t xml:space="preserve">w, Lipie – Rożce, Trzylatków, Stara Wieś-Błędów.  Starostwo i my nie damy rady zrobić tego w jednym roku i z tego wszystkiego należy rozłożyć te inwestycje w latach. W pierwszej kolejności byłyby robione drogi” Wilków – Konie (Czesławin), Wilków – Błędów, </w:t>
      </w:r>
      <w:r>
        <w:t>Rożce – Lipie i Stara Wieś – Błędów. Są to wstępne przymiarki. Nie wiemy konkretów, wszystko jest na etapie planowania i wnioskowania.</w:t>
      </w:r>
    </w:p>
    <w:p w:rsidR="00000000" w:rsidRDefault="00156337"/>
    <w:p w:rsidR="00000000" w:rsidRDefault="00156337">
      <w:r>
        <w:rPr>
          <w:i/>
        </w:rPr>
        <w:t>Wiceprzewodniczący Rady Robert Borkowski</w:t>
      </w:r>
      <w:r>
        <w:t xml:space="preserve"> powiedział, że radny Leszek już tyle się naczekał, że ten odcinek w </w:t>
      </w:r>
      <w:proofErr w:type="spellStart"/>
      <w:r>
        <w:t>Czesławinie</w:t>
      </w:r>
      <w:proofErr w:type="spellEnd"/>
      <w:r>
        <w:t xml:space="preserve"> jest priorytetem.</w:t>
      </w:r>
    </w:p>
    <w:p w:rsidR="00000000" w:rsidRDefault="00156337"/>
    <w:p w:rsidR="00000000" w:rsidRDefault="00156337">
      <w:r>
        <w:rPr>
          <w:i/>
        </w:rPr>
        <w:t>Radny Dominik Górecki</w:t>
      </w:r>
      <w:r>
        <w:t xml:space="preserve"> zapytał się, czy coś się mówi o drodze Huta Błędowska – Dobiecin.</w:t>
      </w:r>
    </w:p>
    <w:p w:rsidR="00000000" w:rsidRDefault="00156337">
      <w:r>
        <w:br/>
      </w:r>
      <w:r>
        <w:rPr>
          <w:i/>
        </w:rPr>
        <w:t>Wójt Mirosław Jakubczak</w:t>
      </w:r>
      <w:r>
        <w:t xml:space="preserve"> powiedział, że wszystko wykazujemy, nie pomijamy, Wszystkich dróg w jednym roku nie da się zrobić.</w:t>
      </w:r>
    </w:p>
    <w:p w:rsidR="00000000" w:rsidRDefault="00156337"/>
    <w:p w:rsidR="00000000" w:rsidRDefault="00156337">
      <w:r>
        <w:rPr>
          <w:i/>
        </w:rPr>
        <w:t>Przewodniczący Rady Pio</w:t>
      </w:r>
      <w:r>
        <w:rPr>
          <w:i/>
        </w:rPr>
        <w:t>tr Jakubczyk</w:t>
      </w:r>
      <w:r>
        <w:t xml:space="preserve"> powiedział, że jak jedna drogę  w roku zrobimy to będzie dobrze. Zapytał się co z droga w Oleśniku?</w:t>
      </w:r>
    </w:p>
    <w:p w:rsidR="00000000" w:rsidRDefault="00156337">
      <w:pPr>
        <w:pStyle w:val="NormalnyWeb"/>
      </w:pPr>
      <w:r>
        <w:rPr>
          <w:i/>
        </w:rPr>
        <w:t>Wójt Mirosław Jakubczak</w:t>
      </w:r>
      <w:r>
        <w:t xml:space="preserve"> powiedział, że sprawa jest w Starostwie i czekamy. Poprzez komunalizację te drogę trzeba przekazać, kwestia Starostwa.</w:t>
      </w:r>
    </w:p>
    <w:p w:rsidR="00000000" w:rsidRDefault="00156337">
      <w:pPr>
        <w:pStyle w:val="NormalnyWeb"/>
      </w:pPr>
      <w:r>
        <w:rPr>
          <w:i/>
        </w:rPr>
        <w:lastRenderedPageBreak/>
        <w:t>Przewodniczący Rady Gminy Piotr Jakubczyk</w:t>
      </w:r>
      <w:r>
        <w:t xml:space="preserve"> powiedział, że  wyszło z tą sprawą zamieszanie. Okazało się, że Starostwo podjęło Zarządzenie, że my mamy to wszystko robić, jakieś  pomiary.</w:t>
      </w:r>
    </w:p>
    <w:p w:rsidR="00000000" w:rsidRDefault="00156337">
      <w:pPr>
        <w:pStyle w:val="NormalnyWeb"/>
      </w:pPr>
      <w:r>
        <w:rPr>
          <w:i/>
        </w:rPr>
        <w:t>Wójt Mirosław Jakubczak</w:t>
      </w:r>
      <w:r>
        <w:t xml:space="preserve"> powiedział, że droga musi zostać skomunalizowana</w:t>
      </w:r>
      <w:r>
        <w:t>. Środki na prace geodezyjne p. Wojtczaka są zabezpieczone. Nie mamy wyjaśnionej kwestii własnościowej.</w:t>
      </w:r>
    </w:p>
    <w:p w:rsidR="00000000" w:rsidRDefault="00156337">
      <w:pPr>
        <w:pStyle w:val="NormalnyWeb"/>
      </w:pPr>
      <w:r>
        <w:rPr>
          <w:i/>
        </w:rPr>
        <w:t>Przewodniczący Rady Gminy Piotr Jakubczyk</w:t>
      </w:r>
      <w:r>
        <w:t xml:space="preserve"> zapytał się, po czyjej stronie leży wyjaśnienie?</w:t>
      </w:r>
    </w:p>
    <w:p w:rsidR="00000000" w:rsidRDefault="00156337">
      <w:pPr>
        <w:pStyle w:val="NormalnyWeb"/>
      </w:pPr>
      <w:r>
        <w:rPr>
          <w:i/>
        </w:rPr>
        <w:t>Wójt Mirosław Jakubczak</w:t>
      </w:r>
      <w:r>
        <w:t xml:space="preserve"> powiedział, że jak przejmiemy to wyty</w:t>
      </w:r>
      <w:r>
        <w:t>czenie i kosztorysowanie to nasza sprawa. Nie możemy wydawać środków na nie swoje drogi czy inne obiekty.</w:t>
      </w:r>
    </w:p>
    <w:p w:rsidR="00000000" w:rsidRDefault="00156337">
      <w:pPr>
        <w:pStyle w:val="NormalnyWeb"/>
      </w:pPr>
      <w:r>
        <w:rPr>
          <w:i/>
        </w:rPr>
        <w:t>Radny Dariusz Rybak</w:t>
      </w:r>
      <w:r>
        <w:t xml:space="preserve"> powiedział,  że Starosta drogę przekaże, tylko na mapie geodezyjnej  czy przeprowadzi wytyczenie granic.</w:t>
      </w:r>
    </w:p>
    <w:p w:rsidR="00000000" w:rsidRDefault="00156337">
      <w:pPr>
        <w:pStyle w:val="NormalnyWeb"/>
      </w:pPr>
      <w:r>
        <w:rPr>
          <w:i/>
        </w:rPr>
        <w:t>Wójt Mirosław Jakubczak</w:t>
      </w:r>
      <w:r>
        <w:t xml:space="preserve"> p</w:t>
      </w:r>
      <w:r>
        <w:t>owiedział, że raczej my.</w:t>
      </w:r>
    </w:p>
    <w:p w:rsidR="00000000" w:rsidRDefault="00156337">
      <w:pPr>
        <w:pStyle w:val="NormalnyWeb"/>
      </w:pPr>
      <w:r>
        <w:rPr>
          <w:i/>
        </w:rPr>
        <w:t>Przewodniczący Rady Gminy Piotr Jakubczyk</w:t>
      </w:r>
      <w:r>
        <w:t xml:space="preserve"> powiedział, że koszt geodety to 2-3 tys. zł, które zabezpieczyliśmy. Przy tej drodze mieszkają nasi mieszkańcy i im też należy się dobra droga.</w:t>
      </w:r>
    </w:p>
    <w:p w:rsidR="00000000" w:rsidRDefault="00156337">
      <w:pPr>
        <w:suppressAutoHyphens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W wyniku wyczerpania porządku obrad </w:t>
      </w:r>
      <w:r>
        <w:rPr>
          <w:rFonts w:eastAsia="Times New Roman"/>
          <w:i/>
          <w:iCs/>
          <w:color w:val="000000"/>
          <w:lang w:eastAsia="ar-SA"/>
        </w:rPr>
        <w:t>Przewodni</w:t>
      </w:r>
      <w:r>
        <w:rPr>
          <w:rFonts w:eastAsia="Times New Roman"/>
          <w:i/>
          <w:iCs/>
          <w:color w:val="000000"/>
          <w:lang w:eastAsia="ar-SA"/>
        </w:rPr>
        <w:t xml:space="preserve">czący Rady Piotr Jakubczyk </w:t>
      </w:r>
      <w:r>
        <w:rPr>
          <w:rFonts w:eastAsia="Times New Roman"/>
          <w:color w:val="000000"/>
          <w:lang w:eastAsia="ar-SA"/>
        </w:rPr>
        <w:t>słowami: „ Zamykam Sesję Rady Gminy w Błędowie”.</w:t>
      </w:r>
    </w:p>
    <w:p w:rsidR="00000000" w:rsidRDefault="00156337">
      <w:pPr>
        <w:suppressAutoHyphens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>Na tym protokół zakończono.</w:t>
      </w:r>
    </w:p>
    <w:p w:rsidR="00000000" w:rsidRDefault="00156337">
      <w:pPr>
        <w:pStyle w:val="NormalnyWeb"/>
      </w:pPr>
    </w:p>
    <w:p w:rsidR="00000000" w:rsidRDefault="00156337">
      <w:pPr>
        <w:pStyle w:val="NormalnyWeb"/>
      </w:pPr>
    </w:p>
    <w:p w:rsidR="00000000" w:rsidRDefault="00156337">
      <w:pPr>
        <w:pStyle w:val="NormalnyWeb"/>
        <w:jc w:val="center"/>
        <w:rPr>
          <w:b/>
        </w:rPr>
      </w:pPr>
      <w:r>
        <w:rPr>
          <w:b/>
        </w:rPr>
        <w:t>Przewodniczący</w:t>
      </w:r>
      <w:r>
        <w:rPr>
          <w:b/>
        </w:rPr>
        <w:br/>
        <w:t>Rada Gminy Błędów</w:t>
      </w:r>
    </w:p>
    <w:p w:rsidR="00000000" w:rsidRDefault="00156337">
      <w:pPr>
        <w:pStyle w:val="NormalnyWeb"/>
        <w:jc w:val="center"/>
        <w:rPr>
          <w:b/>
          <w:i/>
        </w:rPr>
      </w:pPr>
      <w:r>
        <w:rPr>
          <w:b/>
          <w:i/>
        </w:rPr>
        <w:t>Piotr Jakubczyk</w:t>
      </w:r>
    </w:p>
    <w:p w:rsidR="00000000" w:rsidRDefault="00156337">
      <w:pPr>
        <w:pStyle w:val="NormalnyWeb"/>
        <w:jc w:val="center"/>
      </w:pPr>
      <w:r>
        <w:t> </w:t>
      </w:r>
    </w:p>
    <w:p w:rsidR="00000000" w:rsidRDefault="00156337">
      <w:pPr>
        <w:pStyle w:val="NormalnyWeb"/>
        <w:rPr>
          <w:sz w:val="20"/>
          <w:szCs w:val="20"/>
        </w:rPr>
      </w:pPr>
      <w:r>
        <w:br/>
      </w:r>
      <w:r>
        <w:rPr>
          <w:sz w:val="20"/>
          <w:szCs w:val="20"/>
        </w:rPr>
        <w:t>Przygotował(a): Hanna Jankowska</w:t>
      </w:r>
    </w:p>
    <w:p w:rsidR="00000000" w:rsidRDefault="0015633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.05pt;height:1.5pt" o:hralign="center" o:hrstd="t" o:hr="t" fillcolor="#a0a0a0" stroked="f"/>
        </w:pict>
      </w:r>
    </w:p>
    <w:p w:rsidR="00156337" w:rsidRDefault="00156337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15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83F"/>
    <w:rsid w:val="00156337"/>
    <w:rsid w:val="00A6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0479-FD21-4F1C-BEFB-AE11A182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ascii="Times New Roman" w:eastAsiaTheme="minorEastAsia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eastAsiaTheme="minorEastAsia" w:hAnsi="Segoe UI" w:cs="Segoe UI" w:hint="default"/>
      <w:sz w:val="18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edow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3672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Hanna Jankowska</dc:creator>
  <cp:keywords/>
  <dc:description/>
  <cp:lastModifiedBy>Agnieszka Radecka</cp:lastModifiedBy>
  <cp:revision>2</cp:revision>
  <cp:lastPrinted>2021-01-18T14:29:00Z</cp:lastPrinted>
  <dcterms:created xsi:type="dcterms:W3CDTF">2021-02-10T09:01:00Z</dcterms:created>
  <dcterms:modified xsi:type="dcterms:W3CDTF">2021-02-10T09:01:00Z</dcterms:modified>
</cp:coreProperties>
</file>